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b w:val="1"/>
          <w:rtl w:val="0"/>
        </w:rPr>
        <w:t xml:space="preserve"> </w:t>
      </w:r>
      <w:r w:rsidDel="00000000" w:rsidR="00000000" w:rsidRPr="00000000">
        <w:rPr>
          <w:b w:val="1"/>
        </w:rPr>
        <w:drawing>
          <wp:inline distB="0" distT="0" distL="0" distR="0">
            <wp:extent cx="1627278" cy="780087"/>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27278" cy="78008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MEETING – BOARD OF DIRECTORS</w:t>
      </w:r>
    </w:p>
    <w:p w:rsidR="00000000" w:rsidDel="00000000" w:rsidP="00000000" w:rsidRDefault="00000000" w:rsidRPr="00000000" w14:paraId="00000003">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April 14, 2025, 6:00 p.m. </w:t>
      </w:r>
    </w:p>
    <w:p w:rsidR="00000000" w:rsidDel="00000000" w:rsidP="00000000" w:rsidRDefault="00000000" w:rsidRPr="00000000" w14:paraId="00000004">
      <w:pPr>
        <w:spacing w:after="0" w:lineRule="auto"/>
        <w:jc w:val="center"/>
        <w:rPr>
          <w:rFonts w:ascii="Arial" w:cs="Arial" w:eastAsia="Arial" w:hAnsi="Arial"/>
          <w:b w:val="1"/>
          <w:sz w:val="24"/>
          <w:szCs w:val="24"/>
        </w:rPr>
      </w:pPr>
      <w:r w:rsidDel="00000000" w:rsidR="00000000" w:rsidRPr="00000000">
        <w:rPr>
          <w:rFonts w:ascii="Arial" w:cs="Arial" w:eastAsia="Arial" w:hAnsi="Arial"/>
          <w:b w:val="1"/>
          <w:rtl w:val="0"/>
        </w:rPr>
        <w:t xml:space="preserve">In-Person </w:t>
      </w:r>
      <w:r w:rsidDel="00000000" w:rsidR="00000000" w:rsidRPr="00000000">
        <w:rPr>
          <w:rFonts w:ascii="Arial" w:cs="Arial" w:eastAsia="Arial" w:hAnsi="Arial"/>
          <w:b w:val="1"/>
          <w:sz w:val="24"/>
          <w:szCs w:val="24"/>
          <w:rtl w:val="0"/>
        </w:rPr>
        <w:t xml:space="preserve">at</w:t>
      </w:r>
    </w:p>
    <w:p w:rsidR="00000000" w:rsidDel="00000000" w:rsidP="00000000" w:rsidRDefault="00000000" w:rsidRPr="00000000" w14:paraId="00000005">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Coastal Montessori Charter School</w:t>
      </w:r>
    </w:p>
    <w:p w:rsidR="00000000" w:rsidDel="00000000" w:rsidP="00000000" w:rsidRDefault="00000000" w:rsidRPr="00000000" w14:paraId="00000006">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111 Old Plantation Drive, Pawleys Island, SC </w:t>
      </w:r>
    </w:p>
    <w:p w:rsidR="00000000" w:rsidDel="00000000" w:rsidP="00000000" w:rsidRDefault="00000000" w:rsidRPr="00000000" w14:paraId="00000007">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 TO ORDER</w:t>
        <w:tab/>
        <w:tab/>
        <w:tab/>
        <w:tab/>
        <w:tab/>
        <w:tab/>
        <w:tab/>
        <w:tab/>
        <w:tab/>
      </w:r>
      <w:r w:rsidDel="00000000" w:rsidR="00000000" w:rsidRPr="00000000">
        <w:rPr>
          <w:rtl w:val="0"/>
        </w:rPr>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Determination of Quorum</w:t>
      </w:r>
      <w:r w:rsidDel="00000000" w:rsidR="00000000" w:rsidRPr="00000000">
        <w:rPr>
          <w:rtl w:val="0"/>
        </w:rPr>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Adoption of Agenda</w:t>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Motion made by</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Seconded by</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Vote</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Approval of</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Minute</w:t>
      </w:r>
      <w:r w:rsidDel="00000000" w:rsidR="00000000" w:rsidRPr="00000000">
        <w:rPr>
          <w:rFonts w:ascii="Arial" w:cs="Arial" w:eastAsia="Arial" w:hAnsi="Arial"/>
          <w:rtl w:val="0"/>
        </w:rPr>
        <w:t xml:space="preserve">s</w:t>
      </w:r>
      <w:r w:rsidDel="00000000" w:rsidR="00000000" w:rsidRPr="00000000">
        <w:rPr>
          <w:rtl w:val="0"/>
        </w:rPr>
      </w:r>
    </w:p>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Minutes of Mar 17, 2025</w:t>
      </w:r>
    </w:p>
    <w:p w:rsidR="00000000" w:rsidDel="00000000" w:rsidP="00000000" w:rsidRDefault="00000000" w:rsidRPr="00000000" w14:paraId="00000012">
      <w:pPr>
        <w:numPr>
          <w:ilvl w:val="3"/>
          <w:numId w:val="1"/>
        </w:numPr>
        <w:spacing w:after="0" w:lineRule="auto"/>
        <w:ind w:left="2880" w:hanging="360"/>
        <w:rPr>
          <w:rFonts w:ascii="Arial" w:cs="Arial" w:eastAsia="Arial" w:hAnsi="Arial"/>
        </w:rPr>
      </w:pPr>
      <w:r w:rsidDel="00000000" w:rsidR="00000000" w:rsidRPr="00000000">
        <w:rPr>
          <w:rFonts w:ascii="Arial" w:cs="Arial" w:eastAsia="Arial" w:hAnsi="Arial"/>
          <w:rtl w:val="0"/>
        </w:rPr>
        <w:t xml:space="preserve">Motion made by</w:t>
      </w:r>
    </w:p>
    <w:p w:rsidR="00000000" w:rsidDel="00000000" w:rsidP="00000000" w:rsidRDefault="00000000" w:rsidRPr="00000000" w14:paraId="00000013">
      <w:pPr>
        <w:numPr>
          <w:ilvl w:val="3"/>
          <w:numId w:val="1"/>
        </w:numPr>
        <w:spacing w:after="0" w:lineRule="auto"/>
        <w:ind w:left="2880" w:hanging="360"/>
        <w:rPr>
          <w:rFonts w:ascii="Arial" w:cs="Arial" w:eastAsia="Arial" w:hAnsi="Arial"/>
        </w:rPr>
      </w:pPr>
      <w:r w:rsidDel="00000000" w:rsidR="00000000" w:rsidRPr="00000000">
        <w:rPr>
          <w:rFonts w:ascii="Arial" w:cs="Arial" w:eastAsia="Arial" w:hAnsi="Arial"/>
          <w:rtl w:val="0"/>
        </w:rPr>
        <w:t xml:space="preserve">Seconded by</w:t>
      </w:r>
    </w:p>
    <w:p w:rsidR="00000000" w:rsidDel="00000000" w:rsidP="00000000" w:rsidRDefault="00000000" w:rsidRPr="00000000" w14:paraId="00000014">
      <w:pPr>
        <w:numPr>
          <w:ilvl w:val="3"/>
          <w:numId w:val="1"/>
        </w:numPr>
        <w:spacing w:after="0" w:lineRule="auto"/>
        <w:ind w:left="2880" w:hanging="360"/>
        <w:rPr>
          <w:rFonts w:ascii="Arial" w:cs="Arial" w:eastAsia="Arial" w:hAnsi="Arial"/>
        </w:rPr>
      </w:pPr>
      <w:r w:rsidDel="00000000" w:rsidR="00000000" w:rsidRPr="00000000">
        <w:rPr>
          <w:rFonts w:ascii="Arial" w:cs="Arial" w:eastAsia="Arial" w:hAnsi="Arial"/>
          <w:rtl w:val="0"/>
        </w:rPr>
        <w:t xml:space="preserve">Vote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AND REPORTS</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Financial Report - Ms. Roxann King, Veris</w:t>
        <w:tab/>
        <w:tab/>
        <w:tab/>
        <w:tab/>
        <w:tab/>
        <w:tab/>
      </w:r>
      <w:r w:rsidDel="00000000" w:rsidR="00000000" w:rsidRPr="00000000">
        <w:rPr>
          <w:rtl w:val="0"/>
        </w:rPr>
      </w:r>
    </w:p>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FY 25 Year to Date</w:t>
        <w:tab/>
        <w:tab/>
        <w:tab/>
        <w:tab/>
        <w:tab/>
        <w:tab/>
        <w:tab/>
        <w:t xml:space="preserve">    5 min</w:t>
      </w:r>
      <w:r w:rsidDel="00000000" w:rsidR="00000000" w:rsidRPr="00000000">
        <w:rPr>
          <w:rtl w:val="0"/>
        </w:rPr>
      </w:r>
    </w:p>
    <w:p w:rsidR="00000000" w:rsidDel="00000000" w:rsidP="00000000" w:rsidRDefault="00000000" w:rsidRPr="00000000" w14:paraId="0000001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Start of FY 26 Budget Discussion</w:t>
        <w:tab/>
        <w:tab/>
        <w:tab/>
        <w:tab/>
        <w:tab/>
        <w:t xml:space="preserve">~15 min</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rPr>
      </w:pPr>
      <w:r w:rsidDel="00000000" w:rsidR="00000000" w:rsidRPr="00000000">
        <w:rPr>
          <w:rFonts w:ascii="Arial" w:cs="Arial" w:eastAsia="Arial" w:hAnsi="Arial"/>
          <w:rtl w:val="0"/>
        </w:rPr>
        <w:t xml:space="preserve">Time Line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rPr>
      </w:pPr>
      <w:r w:rsidDel="00000000" w:rsidR="00000000" w:rsidRPr="00000000">
        <w:rPr>
          <w:rFonts w:ascii="Arial" w:cs="Arial" w:eastAsia="Arial" w:hAnsi="Arial"/>
          <w:rtl w:val="0"/>
        </w:rPr>
        <w:t xml:space="preserve">May BOD Meeting - 1st Reading</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rPr>
      </w:pPr>
      <w:r w:rsidDel="00000000" w:rsidR="00000000" w:rsidRPr="00000000">
        <w:rPr>
          <w:rFonts w:ascii="Arial" w:cs="Arial" w:eastAsia="Arial" w:hAnsi="Arial"/>
          <w:rtl w:val="0"/>
        </w:rPr>
        <w:t xml:space="preserve">June BOD Meeting - 2nd Reading/Adoption</w:t>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rPr>
      </w:pPr>
      <w:r w:rsidDel="00000000" w:rsidR="00000000" w:rsidRPr="00000000">
        <w:rPr>
          <w:rFonts w:ascii="Arial" w:cs="Arial" w:eastAsia="Arial" w:hAnsi="Arial"/>
          <w:rtl w:val="0"/>
        </w:rPr>
        <w:t xml:space="preserve">PTO Report - Ms. Jessica Dent, President </w:t>
        <w:tab/>
        <w:tab/>
        <w:tab/>
        <w:tab/>
        <w:tab/>
        <w:t xml:space="preserve">    3 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1E">
      <w:pPr>
        <w:numPr>
          <w:ilvl w:val="1"/>
          <w:numId w:val="1"/>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Director’s Report - Mr. Chris Bergeron, Director</w:t>
        <w:tab/>
        <w:tab/>
        <w:tab/>
        <w:tab/>
        <w:t xml:space="preserve">    3 min</w:t>
      </w:r>
    </w:p>
    <w:p w:rsidR="00000000" w:rsidDel="00000000" w:rsidP="00000000" w:rsidRDefault="00000000" w:rsidRPr="00000000" w14:paraId="0000001F">
      <w:pPr>
        <w:spacing w:after="0" w:lineRule="auto"/>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5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COMMENTS: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of each regularly scheduled Board meeting is reserved for comments to be heard from citizens on any item appearing on the agenda. Also, the time is made available for citizens to make specific requests of the school, offer suggestions, or to raise specific issues for future discussion by the Board. </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Each speaker has three minutes and must abide by the following parameters: speakers may not ask questions of Board Members, and Board Members may not engage speakers in discussion; disruptive behavior is not permitted; personal attacks aimed at students or staff are not permitted; abusive, obscene, or recklessly defamatory language aimed at any Board Member is not permitted.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Persons who wish to address the Board are requested to email </w:t>
      </w:r>
      <w:r w:rsidDel="00000000" w:rsidR="00000000" w:rsidRPr="00000000">
        <w:rPr>
          <w:rFonts w:ascii="Arial" w:cs="Arial" w:eastAsia="Arial" w:hAnsi="Arial"/>
          <w:sz w:val="20"/>
          <w:szCs w:val="20"/>
          <w:rtl w:val="0"/>
        </w:rPr>
        <w:t xml:space="preserve">Mr. Chris Bergeron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 </w:t>
      </w:r>
      <w:r w:rsidDel="00000000" w:rsidR="00000000" w:rsidRPr="00000000">
        <w:rPr>
          <w:rFonts w:ascii="Arial" w:cs="Arial" w:eastAsia="Arial" w:hAnsi="Arial"/>
          <w:sz w:val="20"/>
          <w:szCs w:val="20"/>
          <w:rtl w:val="0"/>
        </w:rPr>
        <w:t xml:space="preserve">cbergeron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@coastalmontessoricharter.org before 5:00 pm on the day of the meeting. The first 10 persons to email </w:t>
      </w:r>
      <w:r w:rsidDel="00000000" w:rsidR="00000000" w:rsidRPr="00000000">
        <w:rPr>
          <w:rFonts w:ascii="Arial" w:cs="Arial" w:eastAsia="Arial" w:hAnsi="Arial"/>
          <w:sz w:val="20"/>
          <w:szCs w:val="20"/>
          <w:rtl w:val="0"/>
        </w:rPr>
        <w:t xml:space="preserve">Mr. Bergeron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expressing a desire to speak will be permitted to speak during the meeting.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1"/>
        </w:numPr>
        <w:spacing w:after="0" w:lineRule="auto"/>
        <w:ind w:left="450" w:hanging="360"/>
        <w:rPr>
          <w:rFonts w:ascii="Arial" w:cs="Arial" w:eastAsia="Arial" w:hAnsi="Arial"/>
        </w:rPr>
      </w:pPr>
      <w:r w:rsidDel="00000000" w:rsidR="00000000" w:rsidRPr="00000000">
        <w:rPr>
          <w:rFonts w:ascii="Arial" w:cs="Arial" w:eastAsia="Arial" w:hAnsi="Arial"/>
          <w:b w:val="1"/>
          <w:rtl w:val="0"/>
        </w:rPr>
        <w:t xml:space="preserve">EXECUTIVE SESSION</w:t>
      </w:r>
      <w:r w:rsidDel="00000000" w:rsidR="00000000" w:rsidRPr="00000000">
        <w:rPr>
          <w:rtl w:val="0"/>
        </w:rPr>
      </w:r>
    </w:p>
    <w:p w:rsidR="00000000" w:rsidDel="00000000" w:rsidP="00000000" w:rsidRDefault="00000000" w:rsidRPr="00000000" w14:paraId="00000024">
      <w:pPr>
        <w:spacing w:after="0" w:lineRule="auto"/>
        <w:ind w:left="0" w:firstLine="0"/>
        <w:rPr>
          <w:rFonts w:ascii="Arial" w:cs="Arial" w:eastAsia="Arial" w:hAnsi="Arial"/>
        </w:rPr>
      </w:pPr>
      <w:r w:rsidDel="00000000" w:rsidR="00000000" w:rsidRPr="00000000">
        <w:rPr>
          <w:rFonts w:ascii="Arial" w:cs="Arial" w:eastAsia="Arial" w:hAnsi="Arial"/>
          <w:rtl w:val="0"/>
        </w:rPr>
        <w:tab/>
        <w:tab/>
        <w:t xml:space="preserve">No Session</w:t>
      </w:r>
    </w:p>
    <w:p w:rsidR="00000000" w:rsidDel="00000000" w:rsidP="00000000" w:rsidRDefault="00000000" w:rsidRPr="00000000" w14:paraId="00000025">
      <w:pPr>
        <w:spacing w:after="0" w:lineRule="auto"/>
        <w:rPr>
          <w:rFonts w:ascii="Arial" w:cs="Arial" w:eastAsia="Arial" w:hAnsi="Arial"/>
          <w:color w:val="313131"/>
          <w:highlight w:val="whit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rtl w:val="0"/>
        </w:rPr>
        <w:t xml:space="preserve">ACTION ITEMS</w:t>
      </w:r>
      <w:r w:rsidDel="00000000" w:rsidR="00000000" w:rsidRPr="00000000">
        <w:rPr>
          <w:rtl w:val="0"/>
        </w:rPr>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rPr>
      </w:pPr>
      <w:r w:rsidDel="00000000" w:rsidR="00000000" w:rsidRPr="00000000">
        <w:rPr>
          <w:rtl w:val="0"/>
        </w:rPr>
      </w:r>
    </w:p>
    <w:p w:rsidR="00000000" w:rsidDel="00000000" w:rsidP="00000000" w:rsidRDefault="00000000" w:rsidRPr="00000000" w14:paraId="00000028">
      <w:pPr>
        <w:spacing w:after="0" w:lineRule="auto"/>
        <w:ind w:left="450" w:firstLine="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rtl w:val="0"/>
        </w:rPr>
        <w:t xml:space="preserve">HOUSEKEEPING ITEMS</w:t>
      </w:r>
      <w:r w:rsidDel="00000000" w:rsidR="00000000" w:rsidRPr="00000000">
        <w:rPr>
          <w:rtl w:val="0"/>
        </w:rPr>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rtl w:val="0"/>
        </w:rPr>
        <w:t xml:space="preserve">May Meeting - Induction of New Board Members, Election of Board Officers, Director Contract</w:t>
      </w:r>
      <w:r w:rsidDel="00000000" w:rsidR="00000000" w:rsidRPr="00000000">
        <w:rPr>
          <w:rtl w:val="0"/>
        </w:rPr>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rtl w:val="0"/>
        </w:rPr>
        <w:t xml:space="preserve">June Meeting.  Update of Policies and Procedures</w:t>
      </w:r>
      <w:r w:rsidDel="00000000" w:rsidR="00000000" w:rsidRPr="00000000">
        <w:rPr>
          <w:rtl w:val="0"/>
        </w:rPr>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Board Retreat  - Saturday, June 21, 2025</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ADJOURNMENT</w:t>
      </w:r>
    </w:p>
    <w:p w:rsidR="00000000" w:rsidDel="00000000" w:rsidP="00000000" w:rsidRDefault="00000000" w:rsidRPr="00000000" w14:paraId="00000030">
      <w:pPr>
        <w:numPr>
          <w:ilvl w:val="1"/>
          <w:numId w:val="1"/>
        </w:numPr>
        <w:spacing w:after="0" w:lineRule="auto"/>
        <w:ind w:left="1440" w:hanging="360"/>
      </w:pPr>
      <w:r w:rsidDel="00000000" w:rsidR="00000000" w:rsidRPr="00000000">
        <w:rPr>
          <w:rFonts w:ascii="Arial" w:cs="Arial" w:eastAsia="Arial" w:hAnsi="Arial"/>
          <w:rtl w:val="0"/>
        </w:rPr>
        <w:t xml:space="preserve">Motion made by</w:t>
      </w:r>
    </w:p>
    <w:p w:rsidR="00000000" w:rsidDel="00000000" w:rsidP="00000000" w:rsidRDefault="00000000" w:rsidRPr="00000000" w14:paraId="00000031">
      <w:pPr>
        <w:numPr>
          <w:ilvl w:val="1"/>
          <w:numId w:val="1"/>
        </w:numPr>
        <w:spacing w:after="0" w:lineRule="auto"/>
        <w:ind w:left="1440" w:hanging="360"/>
      </w:pPr>
      <w:r w:rsidDel="00000000" w:rsidR="00000000" w:rsidRPr="00000000">
        <w:rPr>
          <w:rFonts w:ascii="Arial" w:cs="Arial" w:eastAsia="Arial" w:hAnsi="Arial"/>
          <w:rtl w:val="0"/>
        </w:rPr>
        <w:t xml:space="preserve">Seconded by</w:t>
      </w:r>
    </w:p>
    <w:p w:rsidR="00000000" w:rsidDel="00000000" w:rsidP="00000000" w:rsidRDefault="00000000" w:rsidRPr="00000000" w14:paraId="00000032">
      <w:pPr>
        <w:numPr>
          <w:ilvl w:val="1"/>
          <w:numId w:val="1"/>
        </w:numPr>
        <w:spacing w:after="0" w:lineRule="auto"/>
        <w:ind w:left="1440" w:hanging="360"/>
      </w:pPr>
      <w:r w:rsidDel="00000000" w:rsidR="00000000" w:rsidRPr="00000000">
        <w:rPr>
          <w:rFonts w:ascii="Arial" w:cs="Arial" w:eastAsia="Arial" w:hAnsi="Arial"/>
          <w:rtl w:val="0"/>
        </w:rPr>
        <w:t xml:space="preserve">Vote</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45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SCHEDULED MEETIN</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G:</w:t>
      </w:r>
      <w:r w:rsidDel="00000000" w:rsidR="00000000" w:rsidRPr="00000000">
        <w:rPr>
          <w:rFonts w:ascii="Arial" w:cs="Arial" w:eastAsia="Arial" w:hAnsi="Arial"/>
          <w:b w:val="1"/>
          <w:rtl w:val="0"/>
        </w:rPr>
        <w:t xml:space="preserve"> May 19, 2025 at 6 pm</w:t>
      </w:r>
      <w:r w:rsidDel="00000000" w:rsidR="00000000" w:rsidRPr="00000000">
        <w:rPr>
          <w:rtl w:val="0"/>
        </w:rPr>
      </w:r>
    </w:p>
    <w:p w:rsidR="00000000" w:rsidDel="00000000" w:rsidP="00000000" w:rsidRDefault="00000000" w:rsidRPr="00000000" w14:paraId="0000003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rPr>
          <w:rFonts w:ascii="Arial" w:cs="Arial" w:eastAsia="Arial" w:hAnsi="Arial"/>
          <w:sz w:val="18"/>
          <w:szCs w:val="18"/>
        </w:rPr>
      </w:pPr>
      <w:r w:rsidDel="00000000" w:rsidR="00000000" w:rsidRPr="00000000">
        <w:rPr>
          <w:rFonts w:ascii="Arial" w:cs="Arial" w:eastAsia="Arial" w:hAnsi="Arial"/>
          <w:sz w:val="18"/>
          <w:szCs w:val="18"/>
          <w:rtl w:val="0"/>
        </w:rPr>
        <w:t xml:space="preserve">**Please note that the Board may elect to take action on issues discussed during Executive Session prior to adjournment.</w:t>
      </w:r>
    </w:p>
    <w:p w:rsidR="00000000" w:rsidDel="00000000" w:rsidP="00000000" w:rsidRDefault="00000000" w:rsidRPr="00000000" w14:paraId="00000037">
      <w:pPr>
        <w:jc w:val="left"/>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CMCS’s Mission is to produce highly-educated, self-directed, socially-responsible citizens who work collaboratively, respectfully, and peacefully as individuals yet interdependent learners in a diverse and nurturing community. Through the unique combination of empirically validated Montessori principles, localized charter governance, and open access, Coastal Montessori Charter School further aims to provide Georgetown County School District with an academically excellent, financially accountable public-school choice.</w:t>
      </w:r>
      <w:r w:rsidDel="00000000" w:rsidR="00000000" w:rsidRPr="00000000">
        <w:rPr>
          <w:rFonts w:ascii="Arial" w:cs="Arial" w:eastAsia="Arial" w:hAnsi="Arial"/>
          <w:sz w:val="16"/>
          <w:szCs w:val="16"/>
          <w:rtl w:val="0"/>
        </w:rPr>
        <w:tab/>
      </w:r>
      <w:r w:rsidDel="00000000" w:rsidR="00000000" w:rsidRPr="00000000">
        <w:rPr>
          <w:rtl w:val="0"/>
        </w:rPr>
      </w:r>
    </w:p>
    <w:sectPr>
      <w:footerReference r:id="rId8" w:type="default"/>
      <w:pgSz w:h="15840" w:w="12240" w:orient="portrait"/>
      <w:pgMar w:bottom="720" w:top="360" w:left="900" w:right="108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240" w:lineRule="auto"/>
      <w:rPr>
        <w:rFonts w:ascii="Arial" w:cs="Arial" w:eastAsia="Arial" w:hAnsi="Arial"/>
        <w:color w:val="000000"/>
        <w:u w:val="none"/>
      </w:rPr>
    </w:pPr>
    <w:r w:rsidDel="00000000" w:rsidR="00000000" w:rsidRPr="00000000">
      <w:rPr>
        <w:rFonts w:ascii="Arial" w:cs="Arial" w:eastAsia="Arial" w:hAnsi="Arial"/>
        <w:b w:val="1"/>
        <w:color w:val="0e035c"/>
        <w:u w:val="none"/>
        <w:rtl w:val="0"/>
      </w:rPr>
      <w:t xml:space="preserve">  111 Old Plantation Drive </w:t>
    </w:r>
    <w:r w:rsidDel="00000000" w:rsidR="00000000" w:rsidRPr="00000000">
      <w:rPr>
        <w:rFonts w:ascii="Arial" w:cs="Arial" w:eastAsia="Arial" w:hAnsi="Arial"/>
        <w:b w:val="1"/>
        <w:color w:val="215dbc"/>
        <w:u w:val="none"/>
        <w:rtl w:val="0"/>
      </w:rPr>
      <w:t xml:space="preserve">• </w:t>
    </w:r>
    <w:r w:rsidDel="00000000" w:rsidR="00000000" w:rsidRPr="00000000">
      <w:rPr>
        <w:rFonts w:ascii="Arial" w:cs="Arial" w:eastAsia="Arial" w:hAnsi="Arial"/>
        <w:b w:val="1"/>
        <w:color w:val="0e035c"/>
        <w:u w:val="none"/>
        <w:rtl w:val="0"/>
      </w:rPr>
      <w:t xml:space="preserve">Pawleys Island, SC 29585 </w:t>
    </w:r>
    <w:r w:rsidDel="00000000" w:rsidR="00000000" w:rsidRPr="00000000">
      <w:rPr>
        <w:rFonts w:ascii="Arial" w:cs="Arial" w:eastAsia="Arial" w:hAnsi="Arial"/>
        <w:b w:val="1"/>
        <w:color w:val="215dbc"/>
        <w:u w:val="none"/>
        <w:rtl w:val="0"/>
      </w:rPr>
      <w:t xml:space="preserve">• </w:t>
    </w:r>
    <w:r w:rsidDel="00000000" w:rsidR="00000000" w:rsidRPr="00000000">
      <w:rPr>
        <w:rFonts w:ascii="Arial" w:cs="Arial" w:eastAsia="Arial" w:hAnsi="Arial"/>
        <w:b w:val="1"/>
        <w:color w:val="0e035c"/>
        <w:u w:val="none"/>
        <w:rtl w:val="0"/>
      </w:rPr>
      <w:t xml:space="preserve">843-235-0413 </w:t>
    </w:r>
    <w:r w:rsidDel="00000000" w:rsidR="00000000" w:rsidRPr="00000000">
      <w:rPr>
        <w:rFonts w:ascii="Arial" w:cs="Arial" w:eastAsia="Arial" w:hAnsi="Arial"/>
        <w:b w:val="1"/>
        <w:color w:val="215dbc"/>
        <w:u w:val="none"/>
        <w:rtl w:val="0"/>
      </w:rPr>
      <w:t xml:space="preserve">• </w:t>
    </w:r>
    <w:r w:rsidDel="00000000" w:rsidR="00000000" w:rsidRPr="00000000">
      <w:rPr>
        <w:rFonts w:ascii="Arial" w:cs="Arial" w:eastAsia="Arial" w:hAnsi="Arial"/>
        <w:color w:val="d7000a"/>
        <w:u w:val="none"/>
        <w:rtl w:val="0"/>
      </w:rPr>
      <w:t xml:space="preserve">CoastalMontessoriCharter.org</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5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e7FRGoWoZWYgI36dt4YGMYIkbA==">CgMxLjA4AHIhMURCZnRCVHRFQmJYZWEyWGI1ZEVWUVdzSzJBMVNYa2po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